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D5FA" w14:textId="6C56BA23" w:rsidR="007A1076" w:rsidRPr="007A1076" w:rsidRDefault="00CB2910" w:rsidP="007A1076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871E689" wp14:editId="2D8A4A03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767715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OilCity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752" behindDoc="1" locked="0" layoutInCell="1" allowOverlap="1" wp14:anchorId="7731DE24" wp14:editId="0E20F3FD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942975" cy="604520"/>
            <wp:effectExtent l="0" t="0" r="9525" b="5080"/>
            <wp:wrapTight wrapText="bothSides">
              <wp:wrapPolygon edited="0">
                <wp:start x="0" y="0"/>
                <wp:lineTo x="0" y="21101"/>
                <wp:lineTo x="21382" y="21101"/>
                <wp:lineTo x="21382" y="0"/>
                <wp:lineTo x="0" y="0"/>
              </wp:wrapPolygon>
            </wp:wrapTight>
            <wp:docPr id="417213071" name="Picture 1" descr="A logo for oil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13071" name="Picture 1" descr="A logo for oil cit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076" w:rsidRPr="007A1076">
        <w:rPr>
          <w:b/>
          <w:sz w:val="28"/>
        </w:rPr>
        <w:t xml:space="preserve"> Adopt-A-Block Registration Form</w:t>
      </w:r>
    </w:p>
    <w:p w14:paraId="77A0FBF3" w14:textId="77777777" w:rsidR="00CB2910" w:rsidRDefault="00CB2910">
      <w:pPr>
        <w:rPr>
          <w:sz w:val="24"/>
        </w:rPr>
      </w:pPr>
    </w:p>
    <w:p w14:paraId="7EBD0F2C" w14:textId="77777777" w:rsidR="00CB2910" w:rsidRDefault="00CB2910">
      <w:pPr>
        <w:rPr>
          <w:sz w:val="24"/>
        </w:rPr>
      </w:pPr>
    </w:p>
    <w:p w14:paraId="3933FC1A" w14:textId="35FC0DF6" w:rsidR="007A1076" w:rsidRPr="007A1076" w:rsidRDefault="007A1076">
      <w:pPr>
        <w:rPr>
          <w:sz w:val="24"/>
          <w:u w:val="single"/>
        </w:rPr>
      </w:pPr>
      <w:r w:rsidRPr="007A1076">
        <w:rPr>
          <w:sz w:val="24"/>
        </w:rPr>
        <w:t>Business</w:t>
      </w:r>
      <w:r w:rsidR="00343503">
        <w:rPr>
          <w:sz w:val="24"/>
        </w:rPr>
        <w:t>/</w:t>
      </w:r>
      <w:r w:rsidRPr="007A1076">
        <w:rPr>
          <w:sz w:val="24"/>
        </w:rPr>
        <w:t>Organization</w:t>
      </w:r>
      <w:r w:rsidR="00343503">
        <w:rPr>
          <w:sz w:val="24"/>
        </w:rPr>
        <w:t xml:space="preserve"> or Family</w:t>
      </w:r>
      <w:r w:rsidRPr="007A1076">
        <w:rPr>
          <w:sz w:val="24"/>
        </w:rPr>
        <w:t xml:space="preserve"> Name: </w:t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</w:p>
    <w:p w14:paraId="1A5B4A9D" w14:textId="05F91385" w:rsidR="007A1076" w:rsidRDefault="007A1076">
      <w:pPr>
        <w:rPr>
          <w:sz w:val="24"/>
        </w:rPr>
      </w:pPr>
      <w:r w:rsidRPr="007A1076">
        <w:rPr>
          <w:sz w:val="24"/>
        </w:rPr>
        <w:t>Contact Person</w:t>
      </w:r>
      <w:r>
        <w:rPr>
          <w:sz w:val="24"/>
        </w:rPr>
        <w:t>’s Name</w:t>
      </w:r>
      <w:r w:rsidRPr="007A1076"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B4A225B" w14:textId="0D111785" w:rsidR="007A1076" w:rsidRDefault="007A1076">
      <w:pPr>
        <w:rPr>
          <w:sz w:val="24"/>
        </w:rPr>
      </w:pPr>
      <w:r>
        <w:rPr>
          <w:sz w:val="24"/>
        </w:rPr>
        <w:t xml:space="preserve">Contact </w:t>
      </w:r>
      <w:r w:rsidRPr="007A1076">
        <w:rPr>
          <w:sz w:val="24"/>
        </w:rPr>
        <w:t>P</w:t>
      </w:r>
      <w:r>
        <w:rPr>
          <w:sz w:val="24"/>
        </w:rPr>
        <w:t>erson’s P</w:t>
      </w:r>
      <w:r w:rsidRPr="007A1076">
        <w:rPr>
          <w:sz w:val="24"/>
        </w:rPr>
        <w:t>hone:</w:t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 w:rsidRPr="007A1076">
        <w:rPr>
          <w:sz w:val="24"/>
          <w:u w:val="single"/>
        </w:rPr>
        <w:tab/>
      </w:r>
      <w:r w:rsidR="00CB2910">
        <w:rPr>
          <w:sz w:val="24"/>
        </w:rPr>
        <w:t xml:space="preserve">   </w:t>
      </w:r>
      <w:r>
        <w:rPr>
          <w:sz w:val="24"/>
        </w:rPr>
        <w:t>Email:</w:t>
      </w:r>
      <w:r w:rsidR="00CB2910">
        <w:rPr>
          <w:sz w:val="24"/>
        </w:rPr>
        <w:t xml:space="preserve"> 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614D52D" w14:textId="35D8A133" w:rsidR="0007778E" w:rsidRDefault="0007778E">
      <w:pPr>
        <w:rPr>
          <w:sz w:val="24"/>
        </w:rPr>
      </w:pPr>
      <w:r>
        <w:rPr>
          <w:sz w:val="24"/>
        </w:rPr>
        <w:t>Our group would like to adopt the following block/area</w:t>
      </w:r>
      <w:r w:rsidR="00AE18C7">
        <w:rPr>
          <w:sz w:val="24"/>
        </w:rPr>
        <w:t>(s)</w:t>
      </w:r>
      <w:r>
        <w:rPr>
          <w:sz w:val="24"/>
        </w:rPr>
        <w:t>:</w:t>
      </w:r>
      <w:r>
        <w:rPr>
          <w:sz w:val="24"/>
        </w:rPr>
        <w:tab/>
      </w:r>
      <w:r w:rsidR="00CB2910">
        <w:rPr>
          <w:sz w:val="24"/>
        </w:rPr>
        <w:t>Street name/address</w:t>
      </w:r>
    </w:p>
    <w:p w14:paraId="0842EA34" w14:textId="77777777" w:rsidR="007A1076" w:rsidRDefault="0007778E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A1F91FA" w14:textId="77777777" w:rsidR="0007778E" w:rsidRPr="00C32F30" w:rsidRDefault="00E4031C">
      <w:pPr>
        <w:rPr>
          <w:b/>
        </w:rPr>
      </w:pPr>
      <w:r w:rsidRPr="00C32F30">
        <w:rPr>
          <w:b/>
        </w:rPr>
        <w:t>Our Commitment:</w:t>
      </w:r>
    </w:p>
    <w:p w14:paraId="782FE96D" w14:textId="140508B4" w:rsidR="00E4031C" w:rsidRDefault="00AE18C7">
      <w:r>
        <w:t>I/</w:t>
      </w:r>
      <w:r w:rsidR="00E4031C">
        <w:t xml:space="preserve">We agree to conduct 4-6 cleanups during the season of </w:t>
      </w:r>
      <w:r w:rsidR="00343503">
        <w:t>August 1</w:t>
      </w:r>
      <w:r w:rsidR="00E4031C">
        <w:t xml:space="preserve"> – November 15, 20</w:t>
      </w:r>
      <w:r w:rsidR="00343503">
        <w:t>2</w:t>
      </w:r>
      <w:r w:rsidR="00E4031C">
        <w:t xml:space="preserve">4.  </w:t>
      </w:r>
      <w:r w:rsidR="00343503">
        <w:t>Oil City Main Street</w:t>
      </w:r>
      <w:r w:rsidR="00E4031C">
        <w:t xml:space="preserve"> will provide gloves, trash bags, </w:t>
      </w:r>
      <w:r w:rsidR="00343503">
        <w:t>and vests (while supplies last). We will supply our own brooms, etc.</w:t>
      </w:r>
      <w:r w:rsidR="00CB2910">
        <w:t>,</w:t>
      </w:r>
      <w:r w:rsidR="00E4031C">
        <w:t xml:space="preserve"> and will only commit to tasks within our group’s capabilities.  </w:t>
      </w:r>
      <w:r w:rsidR="00C32F30">
        <w:t xml:space="preserve">Sample tasks </w:t>
      </w:r>
      <w:r w:rsidR="00CB2910">
        <w:t>include</w:t>
      </w:r>
      <w:r w:rsidR="00343503">
        <w:t xml:space="preserve"> picking up, sweeping, and removing cigarette butts and other litter, pulling or cutting weeds, etc., along sidewalks, curbs, gutters, planted areas,</w:t>
      </w:r>
      <w:r w:rsidR="00C32F30">
        <w:t xml:space="preserve"> and parking lots in our adopted area.  At the end of our cleanup</w:t>
      </w:r>
      <w:r w:rsidR="00343503">
        <w:t>,</w:t>
      </w:r>
      <w:r w:rsidR="00C32F30">
        <w:t xml:space="preserve"> we will leave filled trash bags in plain sight and contact Oil City Public Works to arrange pickup.</w:t>
      </w:r>
      <w:r w:rsidR="00373BFA">
        <w:t xml:space="preserve"> Public Works phone number is 814-678-3022.</w:t>
      </w:r>
    </w:p>
    <w:p w14:paraId="611AF0FC" w14:textId="77777777" w:rsidR="00C32F30" w:rsidRDefault="00AE18C7">
      <w:pPr>
        <w:rPr>
          <w:b/>
        </w:rPr>
      </w:pPr>
      <w:r>
        <w:rPr>
          <w:b/>
        </w:rPr>
        <w:t>I/</w:t>
      </w:r>
      <w:r w:rsidR="00C32F30">
        <w:rPr>
          <w:b/>
        </w:rPr>
        <w:t>We agree to the following</w:t>
      </w:r>
      <w:r>
        <w:rPr>
          <w:b/>
        </w:rPr>
        <w:t xml:space="preserve"> </w:t>
      </w:r>
      <w:r w:rsidR="00C32F30">
        <w:rPr>
          <w:b/>
        </w:rPr>
        <w:t>Safety Guidelines:</w:t>
      </w:r>
    </w:p>
    <w:p w14:paraId="619BCD16" w14:textId="77777777" w:rsidR="00E5201F" w:rsidRDefault="00E5201F" w:rsidP="00E5201F">
      <w:pPr>
        <w:pStyle w:val="NoSpacing"/>
        <w:numPr>
          <w:ilvl w:val="0"/>
          <w:numId w:val="1"/>
        </w:numPr>
      </w:pPr>
      <w:r>
        <w:t>Only work during daylight hours.</w:t>
      </w:r>
    </w:p>
    <w:p w14:paraId="3117A128" w14:textId="77777777" w:rsidR="00E5201F" w:rsidRDefault="00E5201F" w:rsidP="00E5201F">
      <w:pPr>
        <w:pStyle w:val="NoSpacing"/>
        <w:numPr>
          <w:ilvl w:val="0"/>
          <w:numId w:val="1"/>
        </w:numPr>
      </w:pPr>
      <w:r>
        <w:t xml:space="preserve">Try to work with a partner or small group. </w:t>
      </w:r>
    </w:p>
    <w:p w14:paraId="728E3F0A" w14:textId="77777777" w:rsidR="00E5201F" w:rsidRDefault="00E5201F" w:rsidP="00E5201F">
      <w:pPr>
        <w:pStyle w:val="NoSpacing"/>
        <w:numPr>
          <w:ilvl w:val="0"/>
          <w:numId w:val="1"/>
        </w:numPr>
      </w:pPr>
      <w:r>
        <w:t>Make sure someone in your group has a cell phone.</w:t>
      </w:r>
    </w:p>
    <w:p w14:paraId="561555B9" w14:textId="3C4459E1" w:rsidR="00E5201F" w:rsidRDefault="00E5201F" w:rsidP="00E5201F">
      <w:pPr>
        <w:pStyle w:val="NoSpacing"/>
        <w:numPr>
          <w:ilvl w:val="0"/>
          <w:numId w:val="1"/>
        </w:numPr>
      </w:pPr>
      <w:r>
        <w:t xml:space="preserve">Don’t wear </w:t>
      </w:r>
      <w:r w:rsidR="00CB2910">
        <w:t>earbuds/headphones</w:t>
      </w:r>
      <w:r>
        <w:t xml:space="preserve"> or anything else that would distract you or prevent you from hearing an approaching motorist.</w:t>
      </w:r>
    </w:p>
    <w:p w14:paraId="0B86740D" w14:textId="64FC5EDD" w:rsidR="00E5201F" w:rsidRDefault="00E5201F" w:rsidP="00E5201F">
      <w:pPr>
        <w:pStyle w:val="NoSpacing"/>
        <w:numPr>
          <w:ilvl w:val="0"/>
          <w:numId w:val="1"/>
        </w:numPr>
      </w:pPr>
      <w:r>
        <w:t>Wear appropriate clothing:  long pants, long-sleeved shirts</w:t>
      </w:r>
      <w:r w:rsidR="00343503">
        <w:t>,</w:t>
      </w:r>
      <w:r>
        <w:t xml:space="preserve"> and sturdy footwear.</w:t>
      </w:r>
    </w:p>
    <w:p w14:paraId="401EC208" w14:textId="40D02F22" w:rsidR="00E5201F" w:rsidRDefault="00E5201F" w:rsidP="00E5201F">
      <w:pPr>
        <w:pStyle w:val="NoSpacing"/>
        <w:numPr>
          <w:ilvl w:val="0"/>
          <w:numId w:val="1"/>
        </w:numPr>
      </w:pPr>
      <w:r>
        <w:t>Carry water and use sunscreen, hats</w:t>
      </w:r>
      <w:r w:rsidR="00343503">
        <w:t>,</w:t>
      </w:r>
      <w:r>
        <w:t xml:space="preserve"> and sunglasses when needed.</w:t>
      </w:r>
    </w:p>
    <w:p w14:paraId="7706864B" w14:textId="5A2BF18F" w:rsidR="00E5201F" w:rsidRDefault="00E5201F" w:rsidP="00E5201F">
      <w:pPr>
        <w:pStyle w:val="NoSpacing"/>
        <w:numPr>
          <w:ilvl w:val="0"/>
          <w:numId w:val="1"/>
        </w:numPr>
      </w:pPr>
      <w:r>
        <w:t>Wear gloves to protect your hands</w:t>
      </w:r>
      <w:r w:rsidR="00CB2910">
        <w:t xml:space="preserve"> and eye protection</w:t>
      </w:r>
      <w:r>
        <w:t>.</w:t>
      </w:r>
    </w:p>
    <w:p w14:paraId="505ADFD5" w14:textId="1F1E549D" w:rsidR="00E5201F" w:rsidRDefault="00E5201F" w:rsidP="00E5201F">
      <w:pPr>
        <w:pStyle w:val="NoSpacing"/>
        <w:numPr>
          <w:ilvl w:val="0"/>
          <w:numId w:val="1"/>
        </w:numPr>
      </w:pPr>
      <w:r>
        <w:t>Sweep, rake</w:t>
      </w:r>
      <w:r w:rsidR="00343503">
        <w:t>,</w:t>
      </w:r>
      <w:r>
        <w:t xml:space="preserve"> or shovel glass</w:t>
      </w:r>
      <w:r w:rsidR="00CB2910">
        <w:t>. D</w:t>
      </w:r>
      <w:r>
        <w:t>o not pick up sharp objects with your hands.</w:t>
      </w:r>
    </w:p>
    <w:p w14:paraId="4949E07F" w14:textId="77777777" w:rsidR="00E5201F" w:rsidRDefault="00E5201F" w:rsidP="00E5201F">
      <w:pPr>
        <w:pStyle w:val="NoSpacing"/>
        <w:numPr>
          <w:ilvl w:val="0"/>
          <w:numId w:val="1"/>
        </w:numPr>
      </w:pPr>
      <w:r>
        <w:t>Avoid contact with potentially hazardous items such as very heavy objects, toxic chemicals, syringes/needles, or dead animals.</w:t>
      </w:r>
    </w:p>
    <w:p w14:paraId="3236341D" w14:textId="77777777" w:rsidR="00E5201F" w:rsidRDefault="00E5201F" w:rsidP="00E5201F">
      <w:pPr>
        <w:pStyle w:val="NoSpacing"/>
        <w:numPr>
          <w:ilvl w:val="0"/>
          <w:numId w:val="1"/>
        </w:numPr>
      </w:pPr>
      <w:r>
        <w:t>Obey all traffic regulations and laws.</w:t>
      </w:r>
    </w:p>
    <w:p w14:paraId="647A1D6A" w14:textId="77777777" w:rsidR="00E5201F" w:rsidRDefault="00E5201F" w:rsidP="00E5201F">
      <w:pPr>
        <w:pStyle w:val="NoSpacing"/>
        <w:numPr>
          <w:ilvl w:val="0"/>
          <w:numId w:val="1"/>
        </w:numPr>
      </w:pPr>
      <w:r>
        <w:t>When possible, stay on the sidewalk.  Never walk in the street.</w:t>
      </w:r>
    </w:p>
    <w:p w14:paraId="3BC76664" w14:textId="77777777" w:rsidR="00E5201F" w:rsidRDefault="00E5201F" w:rsidP="00E5201F">
      <w:pPr>
        <w:pStyle w:val="NoSpacing"/>
        <w:numPr>
          <w:ilvl w:val="0"/>
          <w:numId w:val="1"/>
        </w:numPr>
      </w:pPr>
      <w:r>
        <w:t>When working in or around a gutter, work from the sidewalk.</w:t>
      </w:r>
    </w:p>
    <w:p w14:paraId="6BAFDFF8" w14:textId="77777777" w:rsidR="00E5201F" w:rsidRDefault="00E5201F" w:rsidP="00E5201F">
      <w:pPr>
        <w:pStyle w:val="NoSpacing"/>
        <w:numPr>
          <w:ilvl w:val="0"/>
          <w:numId w:val="1"/>
        </w:numPr>
      </w:pPr>
      <w:r>
        <w:t>Cross streets only at designated crosswalks.</w:t>
      </w:r>
    </w:p>
    <w:p w14:paraId="55301E89" w14:textId="77777777" w:rsidR="007A1076" w:rsidRDefault="007A1076">
      <w:pPr>
        <w:rPr>
          <w:sz w:val="24"/>
        </w:rPr>
      </w:pPr>
    </w:p>
    <w:p w14:paraId="321047E9" w14:textId="08A3C033" w:rsidR="00AE18C7" w:rsidRDefault="00AE18C7">
      <w:pPr>
        <w:rPr>
          <w:sz w:val="24"/>
        </w:rPr>
      </w:pPr>
      <w:r>
        <w:rPr>
          <w:sz w:val="24"/>
        </w:rPr>
        <w:t>I/We will abide by the terms of commitment and the program safety guidelines.  I/we release the City of Oil City and the Main Street Pro</w:t>
      </w:r>
      <w:r w:rsidR="00774FE9">
        <w:rPr>
          <w:sz w:val="24"/>
        </w:rPr>
        <w:t xml:space="preserve">gram </w:t>
      </w:r>
      <w:r w:rsidR="00CB2910">
        <w:rPr>
          <w:sz w:val="24"/>
        </w:rPr>
        <w:t>from</w:t>
      </w:r>
      <w:r w:rsidR="00774FE9">
        <w:rPr>
          <w:sz w:val="24"/>
        </w:rPr>
        <w:t xml:space="preserve"> any and all claims or liability for personal injury </w:t>
      </w:r>
      <w:r w:rsidR="00CB2910">
        <w:rPr>
          <w:sz w:val="24"/>
        </w:rPr>
        <w:t xml:space="preserve">to me </w:t>
      </w:r>
      <w:r w:rsidR="00774FE9">
        <w:rPr>
          <w:sz w:val="24"/>
        </w:rPr>
        <w:t xml:space="preserve">or property damage incurred by </w:t>
      </w:r>
      <w:r w:rsidR="00CB2910">
        <w:rPr>
          <w:sz w:val="24"/>
        </w:rPr>
        <w:t>myself,</w:t>
      </w:r>
      <w:r w:rsidR="00774FE9">
        <w:rPr>
          <w:sz w:val="24"/>
        </w:rPr>
        <w:t xml:space="preserve"> or others caused by my participation in the Adopt-A-Block Program</w:t>
      </w:r>
      <w:r w:rsidR="00CB2910">
        <w:rPr>
          <w:sz w:val="24"/>
        </w:rPr>
        <w:t>.</w:t>
      </w:r>
    </w:p>
    <w:p w14:paraId="6FF50CB7" w14:textId="3710267B" w:rsidR="00CB2910" w:rsidRDefault="00CB2910">
      <w:pPr>
        <w:rPr>
          <w:sz w:val="24"/>
        </w:rPr>
      </w:pPr>
      <w:r>
        <w:rPr>
          <w:sz w:val="24"/>
        </w:rPr>
        <w:t>Signature:__________________________________________  Date:________________________</w:t>
      </w:r>
    </w:p>
    <w:p w14:paraId="35A37CD4" w14:textId="77777777" w:rsidR="00774FE9" w:rsidRPr="007A1076" w:rsidRDefault="00774FE9">
      <w:pPr>
        <w:rPr>
          <w:sz w:val="24"/>
        </w:rPr>
      </w:pPr>
    </w:p>
    <w:p w14:paraId="5BF899EB" w14:textId="77777777" w:rsidR="007A1076" w:rsidRPr="007A1076" w:rsidRDefault="007A1076">
      <w:pPr>
        <w:rPr>
          <w:sz w:val="24"/>
        </w:rPr>
      </w:pPr>
    </w:p>
    <w:p w14:paraId="6B35C275" w14:textId="77777777" w:rsidR="007A1076" w:rsidRPr="007A1076" w:rsidRDefault="007A1076"/>
    <w:sectPr w:rsidR="007A1076" w:rsidRPr="007A1076" w:rsidSect="00CB2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6FEA"/>
    <w:multiLevelType w:val="hybridMultilevel"/>
    <w:tmpl w:val="6A68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3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76"/>
    <w:rsid w:val="0007778E"/>
    <w:rsid w:val="00343503"/>
    <w:rsid w:val="00373BFA"/>
    <w:rsid w:val="004C7D36"/>
    <w:rsid w:val="00774FE9"/>
    <w:rsid w:val="007A1076"/>
    <w:rsid w:val="007A299D"/>
    <w:rsid w:val="00AE18C7"/>
    <w:rsid w:val="00B1490C"/>
    <w:rsid w:val="00C32F30"/>
    <w:rsid w:val="00C332B7"/>
    <w:rsid w:val="00CB2910"/>
    <w:rsid w:val="00DE4411"/>
    <w:rsid w:val="00E4031C"/>
    <w:rsid w:val="00E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D64C0"/>
  <w15:docId w15:val="{98065DF1-4FED-425D-B4FA-A4D13CE7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2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339</Words>
  <Characters>1900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Bailey</dc:creator>
  <cp:lastModifiedBy>Stevette Rosen</cp:lastModifiedBy>
  <cp:revision>4</cp:revision>
  <cp:lastPrinted>2014-04-07T15:54:00Z</cp:lastPrinted>
  <dcterms:created xsi:type="dcterms:W3CDTF">2024-07-10T13:04:00Z</dcterms:created>
  <dcterms:modified xsi:type="dcterms:W3CDTF">2024-07-10T17:52:00Z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4cff7e822bbb0dbf06b12064d160ba2048afde66cdab02e9f580e0bfdbdd3248</vt:lpwstr>
  </property>
</Properties>
</file>